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B" w:rsidRPr="00710220" w:rsidRDefault="00D32FAB" w:rsidP="00D32FAB">
      <w:pPr>
        <w:pStyle w:val="ConsPlusTitle"/>
        <w:widowControl/>
        <w:contextualSpacing/>
        <w:jc w:val="center"/>
        <w:rPr>
          <w:sz w:val="32"/>
          <w:szCs w:val="32"/>
        </w:rPr>
      </w:pPr>
      <w:r w:rsidRPr="00710220">
        <w:rPr>
          <w:sz w:val="32"/>
          <w:szCs w:val="32"/>
        </w:rPr>
        <w:t xml:space="preserve">ДОГОВОР </w:t>
      </w:r>
    </w:p>
    <w:p w:rsidR="00D32FAB" w:rsidRPr="00710220" w:rsidRDefault="00D32FAB" w:rsidP="00D32FAB">
      <w:pPr>
        <w:pStyle w:val="ConsPlusNormal"/>
        <w:widowControl/>
        <w:ind w:firstLine="0"/>
        <w:contextualSpacing/>
        <w:jc w:val="center"/>
        <w:rPr>
          <w:b/>
          <w:sz w:val="32"/>
          <w:szCs w:val="32"/>
        </w:rPr>
      </w:pPr>
      <w:r w:rsidRPr="00710220">
        <w:rPr>
          <w:b/>
          <w:sz w:val="32"/>
          <w:szCs w:val="32"/>
        </w:rPr>
        <w:t xml:space="preserve">безвозмездного пользования </w:t>
      </w:r>
      <w:r w:rsidR="005B4D71">
        <w:rPr>
          <w:b/>
          <w:sz w:val="32"/>
          <w:szCs w:val="32"/>
        </w:rPr>
        <w:t>нежилыми помещениями</w:t>
      </w:r>
    </w:p>
    <w:p w:rsidR="00D32FAB" w:rsidRPr="00710220" w:rsidRDefault="00D32FAB" w:rsidP="00D32FA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D32FAB" w:rsidRPr="00710220" w:rsidRDefault="00D32FAB" w:rsidP="00D32FA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710220">
        <w:rPr>
          <w:sz w:val="24"/>
          <w:szCs w:val="24"/>
        </w:rPr>
        <w:t xml:space="preserve">г. </w:t>
      </w:r>
      <w:r w:rsidR="005B4D71">
        <w:rPr>
          <w:sz w:val="24"/>
          <w:szCs w:val="24"/>
        </w:rPr>
        <w:t>Воронеж</w:t>
      </w:r>
      <w:r w:rsidRPr="00710220">
        <w:rPr>
          <w:sz w:val="24"/>
          <w:szCs w:val="24"/>
        </w:rPr>
        <w:t xml:space="preserve">                                                                 </w:t>
      </w:r>
      <w:r w:rsidR="008C0550">
        <w:rPr>
          <w:sz w:val="24"/>
          <w:szCs w:val="24"/>
        </w:rPr>
        <w:t xml:space="preserve">                         </w:t>
      </w:r>
      <w:r w:rsidRPr="00710220">
        <w:rPr>
          <w:sz w:val="24"/>
          <w:szCs w:val="24"/>
        </w:rPr>
        <w:t xml:space="preserve"> «___</w:t>
      </w:r>
      <w:r w:rsidR="008C0550">
        <w:rPr>
          <w:sz w:val="24"/>
          <w:szCs w:val="24"/>
        </w:rPr>
        <w:t>_</w:t>
      </w:r>
      <w:r w:rsidRPr="00710220">
        <w:rPr>
          <w:sz w:val="24"/>
          <w:szCs w:val="24"/>
        </w:rPr>
        <w:t>»_</w:t>
      </w:r>
      <w:r w:rsidR="008C0550">
        <w:rPr>
          <w:sz w:val="24"/>
          <w:szCs w:val="24"/>
        </w:rPr>
        <w:t>__</w:t>
      </w:r>
      <w:r w:rsidRPr="00710220">
        <w:rPr>
          <w:sz w:val="24"/>
          <w:szCs w:val="24"/>
        </w:rPr>
        <w:t>________ 201_ г.</w:t>
      </w:r>
    </w:p>
    <w:p w:rsidR="00D32FAB" w:rsidRPr="00710220" w:rsidRDefault="00D32FAB" w:rsidP="00D32FAB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D32FAB" w:rsidRPr="00710220" w:rsidRDefault="005B4D71" w:rsidP="008C0550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Собственники помещений в многоквартирном доме, расположенном по адресу: </w:t>
      </w:r>
      <w:r>
        <w:rPr>
          <w:sz w:val="24"/>
          <w:szCs w:val="24"/>
        </w:rPr>
        <w:br/>
        <w:t>г. Воронеж, Московский пр-т, 179А</w:t>
      </w:r>
      <w:r w:rsidR="00D32FAB" w:rsidRPr="00710220">
        <w:rPr>
          <w:sz w:val="24"/>
          <w:szCs w:val="24"/>
        </w:rPr>
        <w:t>, именуем</w:t>
      </w:r>
      <w:r>
        <w:rPr>
          <w:sz w:val="24"/>
          <w:szCs w:val="24"/>
        </w:rPr>
        <w:t>ые</w:t>
      </w:r>
      <w:r w:rsidR="00D32FAB" w:rsidRPr="00710220">
        <w:rPr>
          <w:sz w:val="24"/>
          <w:szCs w:val="24"/>
        </w:rPr>
        <w:t xml:space="preserve"> в дальнейшем «Ссудодатель», в лице </w:t>
      </w:r>
      <w:r>
        <w:rPr>
          <w:sz w:val="24"/>
          <w:szCs w:val="24"/>
        </w:rPr>
        <w:t>председателя правления ТСЖ «ДОН»</w:t>
      </w:r>
      <w:r w:rsidR="00D32FAB" w:rsidRPr="00710220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______________________________</w:t>
      </w:r>
      <w:r w:rsidR="00D32FAB" w:rsidRPr="00710220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решения (протокола) общего собрания собственников ______ от </w:t>
      </w:r>
      <w:r w:rsidRPr="00710220">
        <w:rPr>
          <w:sz w:val="24"/>
          <w:szCs w:val="24"/>
        </w:rPr>
        <w:t>«</w:t>
      </w:r>
      <w:r w:rsidR="008C0550">
        <w:rPr>
          <w:sz w:val="24"/>
          <w:szCs w:val="24"/>
        </w:rPr>
        <w:t>_</w:t>
      </w:r>
      <w:r w:rsidRPr="00710220">
        <w:rPr>
          <w:sz w:val="24"/>
          <w:szCs w:val="24"/>
        </w:rPr>
        <w:t>___»</w:t>
      </w:r>
      <w:r w:rsidR="008C0550">
        <w:rPr>
          <w:sz w:val="24"/>
          <w:szCs w:val="24"/>
        </w:rPr>
        <w:t xml:space="preserve"> __</w:t>
      </w:r>
      <w:r w:rsidRPr="00710220">
        <w:rPr>
          <w:sz w:val="24"/>
          <w:szCs w:val="24"/>
        </w:rPr>
        <w:t>_________ 201_ г.</w:t>
      </w:r>
      <w:r w:rsidR="00D32FAB" w:rsidRPr="00710220">
        <w:rPr>
          <w:sz w:val="24"/>
          <w:szCs w:val="24"/>
        </w:rPr>
        <w:t xml:space="preserve">, с одной стороны, и </w:t>
      </w:r>
      <w:r>
        <w:rPr>
          <w:sz w:val="24"/>
          <w:szCs w:val="24"/>
        </w:rPr>
        <w:t xml:space="preserve">собственника кв. ______ </w:t>
      </w:r>
      <w:r w:rsidRPr="005B4D71">
        <w:rPr>
          <w:sz w:val="24"/>
          <w:szCs w:val="24"/>
        </w:rPr>
        <w:t>в многоквартирном доме, расположенном по адресу: г. Воронеж, Московский пр-т, 179А,</w:t>
      </w:r>
      <w:r w:rsidR="00D32FAB"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D32FAB" w:rsidRPr="00710220">
        <w:rPr>
          <w:sz w:val="24"/>
          <w:szCs w:val="24"/>
        </w:rPr>
        <w:t>именуемо</w:t>
      </w:r>
      <w:r>
        <w:rPr>
          <w:sz w:val="24"/>
          <w:szCs w:val="24"/>
        </w:rPr>
        <w:t>го</w:t>
      </w:r>
      <w:r w:rsidR="00D32FAB" w:rsidRPr="00710220">
        <w:rPr>
          <w:sz w:val="24"/>
          <w:szCs w:val="24"/>
        </w:rPr>
        <w:t xml:space="preserve"> в дальнейшем «Ссудополучатель», с другой стороны, совместно именуемые</w:t>
      </w:r>
      <w:proofErr w:type="gramEnd"/>
      <w:r w:rsidR="00D32FAB" w:rsidRPr="00710220">
        <w:rPr>
          <w:sz w:val="24"/>
          <w:szCs w:val="24"/>
        </w:rPr>
        <w:t xml:space="preserve"> «Стороны», заключили настоящий договор (далее – «Договор») о нижеследующем:</w:t>
      </w:r>
    </w:p>
    <w:p w:rsidR="00D32FAB" w:rsidRPr="00710220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D32FAB" w:rsidRPr="00710220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10220">
        <w:rPr>
          <w:b/>
          <w:sz w:val="24"/>
          <w:szCs w:val="24"/>
        </w:rPr>
        <w:t>1. ПРЕДМЕТ ДОГОВОРА</w:t>
      </w:r>
    </w:p>
    <w:p w:rsidR="00D32FAB" w:rsidRPr="00710220" w:rsidRDefault="00D32FAB" w:rsidP="00894518">
      <w:pPr>
        <w:pStyle w:val="ConsPlusNormal"/>
        <w:widowControl/>
        <w:spacing w:before="120" w:after="100" w:afterAutospacing="1"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1.1. </w:t>
      </w:r>
      <w:r w:rsidR="008C0550">
        <w:rPr>
          <w:sz w:val="24"/>
          <w:szCs w:val="24"/>
        </w:rPr>
        <w:t xml:space="preserve">По Договору </w:t>
      </w:r>
      <w:r w:rsidRPr="00710220">
        <w:rPr>
          <w:sz w:val="24"/>
          <w:szCs w:val="24"/>
        </w:rPr>
        <w:t xml:space="preserve">Ссудодатель </w:t>
      </w:r>
      <w:r w:rsidR="008C0550">
        <w:rPr>
          <w:sz w:val="24"/>
          <w:szCs w:val="24"/>
        </w:rPr>
        <w:t xml:space="preserve">обязуется </w:t>
      </w:r>
      <w:r w:rsidRPr="00710220">
        <w:rPr>
          <w:sz w:val="24"/>
          <w:szCs w:val="24"/>
        </w:rPr>
        <w:t>передат</w:t>
      </w:r>
      <w:r w:rsidR="008C0550">
        <w:rPr>
          <w:sz w:val="24"/>
          <w:szCs w:val="24"/>
        </w:rPr>
        <w:t>ь</w:t>
      </w:r>
      <w:r w:rsidRPr="00710220">
        <w:rPr>
          <w:sz w:val="24"/>
          <w:szCs w:val="24"/>
        </w:rPr>
        <w:t xml:space="preserve"> </w:t>
      </w:r>
      <w:r w:rsidR="008C0550" w:rsidRPr="00710220">
        <w:rPr>
          <w:sz w:val="24"/>
          <w:szCs w:val="24"/>
        </w:rPr>
        <w:t>во временное безвозмездное пользование</w:t>
      </w:r>
      <w:r w:rsidR="008C0550" w:rsidRPr="008C0550">
        <w:rPr>
          <w:sz w:val="24"/>
          <w:szCs w:val="24"/>
        </w:rPr>
        <w:t xml:space="preserve"> </w:t>
      </w:r>
      <w:r w:rsidR="008C0550" w:rsidRPr="00710220">
        <w:rPr>
          <w:sz w:val="24"/>
          <w:szCs w:val="24"/>
        </w:rPr>
        <w:t>Ссудополучателю</w:t>
      </w:r>
      <w:r w:rsidR="008C0550">
        <w:rPr>
          <w:sz w:val="24"/>
          <w:szCs w:val="24"/>
        </w:rPr>
        <w:t xml:space="preserve"> нежилые помещения</w:t>
      </w:r>
      <w:r w:rsidRPr="00710220">
        <w:rPr>
          <w:sz w:val="24"/>
          <w:szCs w:val="24"/>
        </w:rPr>
        <w:t>, указанн</w:t>
      </w:r>
      <w:r w:rsidR="008C0550">
        <w:rPr>
          <w:sz w:val="24"/>
          <w:szCs w:val="24"/>
        </w:rPr>
        <w:t>ы</w:t>
      </w:r>
      <w:r w:rsidRPr="00710220">
        <w:rPr>
          <w:sz w:val="24"/>
          <w:szCs w:val="24"/>
        </w:rPr>
        <w:t>е в п.</w:t>
      </w:r>
      <w:r w:rsidR="008C0550">
        <w:rPr>
          <w:sz w:val="24"/>
          <w:szCs w:val="24"/>
        </w:rPr>
        <w:t> </w:t>
      </w:r>
      <w:r w:rsidRPr="00710220">
        <w:rPr>
          <w:sz w:val="24"/>
          <w:szCs w:val="24"/>
        </w:rPr>
        <w:t xml:space="preserve">1.2 Договора, </w:t>
      </w:r>
      <w:r w:rsidR="008C0550" w:rsidRPr="008C0550">
        <w:rPr>
          <w:sz w:val="24"/>
          <w:szCs w:val="24"/>
        </w:rPr>
        <w:t>расположенн</w:t>
      </w:r>
      <w:r w:rsidR="008C0550">
        <w:rPr>
          <w:sz w:val="24"/>
          <w:szCs w:val="24"/>
        </w:rPr>
        <w:t>ые</w:t>
      </w:r>
      <w:r w:rsidR="008C0550" w:rsidRPr="008C0550">
        <w:rPr>
          <w:sz w:val="24"/>
          <w:szCs w:val="24"/>
        </w:rPr>
        <w:t xml:space="preserve"> по адресу: г. Воронеж, Московский пр-т, 179А</w:t>
      </w:r>
      <w:r w:rsidR="008C0550">
        <w:rPr>
          <w:sz w:val="24"/>
          <w:szCs w:val="24"/>
        </w:rPr>
        <w:t xml:space="preserve"> (далее «Помещения»)</w:t>
      </w:r>
      <w:r w:rsidR="008C0550" w:rsidRPr="008C0550">
        <w:rPr>
          <w:sz w:val="24"/>
          <w:szCs w:val="24"/>
        </w:rPr>
        <w:t>,</w:t>
      </w:r>
      <w:r w:rsidR="008C0550">
        <w:rPr>
          <w:sz w:val="24"/>
          <w:szCs w:val="24"/>
        </w:rPr>
        <w:t xml:space="preserve"> для использования в целях, указанных в п. 1.2, </w:t>
      </w:r>
      <w:r w:rsidR="00894518">
        <w:rPr>
          <w:sz w:val="24"/>
          <w:szCs w:val="24"/>
        </w:rPr>
        <w:t xml:space="preserve">и </w:t>
      </w:r>
      <w:r w:rsidR="008C0550">
        <w:rPr>
          <w:sz w:val="24"/>
          <w:szCs w:val="24"/>
        </w:rPr>
        <w:t xml:space="preserve">в состоянии, пригодном для использования по указанным целям. </w:t>
      </w:r>
    </w:p>
    <w:p w:rsidR="00D32FAB" w:rsidRPr="00710220" w:rsidRDefault="00D32FAB" w:rsidP="00894518">
      <w:pPr>
        <w:pStyle w:val="ConsPlusNormal"/>
        <w:widowControl/>
        <w:spacing w:before="120" w:after="100" w:afterAutospacing="1"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1.2. </w:t>
      </w:r>
      <w:r w:rsidR="008C0550">
        <w:rPr>
          <w:sz w:val="24"/>
          <w:szCs w:val="24"/>
        </w:rPr>
        <w:t>Перечень передаваемых помещений и целей их использования</w:t>
      </w:r>
      <w:r w:rsidRPr="00710220">
        <w:rPr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904"/>
      </w:tblGrid>
      <w:tr w:rsidR="00894518" w:rsidTr="00894518">
        <w:tc>
          <w:tcPr>
            <w:tcW w:w="675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Помещение, передаваемое в безвозмездное пользование</w:t>
            </w:r>
          </w:p>
        </w:tc>
        <w:tc>
          <w:tcPr>
            <w:tcW w:w="4904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</w:t>
            </w:r>
          </w:p>
        </w:tc>
      </w:tr>
      <w:tr w:rsidR="00894518" w:rsidTr="00894518">
        <w:tc>
          <w:tcPr>
            <w:tcW w:w="675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4518" w:rsidTr="00894518">
        <w:tc>
          <w:tcPr>
            <w:tcW w:w="675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94518" w:rsidTr="00894518">
        <w:tc>
          <w:tcPr>
            <w:tcW w:w="675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894518" w:rsidRDefault="00894518" w:rsidP="00894518">
            <w:pPr>
              <w:pStyle w:val="ConsPlusNormal"/>
              <w:widowControl/>
              <w:spacing w:before="120" w:after="100" w:afterAutospacing="1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94518" w:rsidRDefault="00894518" w:rsidP="003135CF">
      <w:pPr>
        <w:pStyle w:val="ConsPlusNormal"/>
        <w:widowControl/>
        <w:spacing w:before="60" w:after="100" w:afterAutospacing="1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 окончании действия Договора </w:t>
      </w:r>
      <w:r w:rsidRPr="00894518">
        <w:rPr>
          <w:sz w:val="24"/>
          <w:szCs w:val="24"/>
        </w:rPr>
        <w:t xml:space="preserve">Ссудополучатель обязуется вернуть </w:t>
      </w:r>
      <w:r>
        <w:rPr>
          <w:sz w:val="24"/>
          <w:szCs w:val="24"/>
        </w:rPr>
        <w:t>помещение</w:t>
      </w:r>
      <w:r w:rsidRPr="00894518">
        <w:rPr>
          <w:sz w:val="24"/>
          <w:szCs w:val="24"/>
        </w:rPr>
        <w:t xml:space="preserve"> в том состоянии, в котором он его получил, с учетом нормального износа.</w:t>
      </w:r>
    </w:p>
    <w:p w:rsidR="00D32FAB" w:rsidRPr="00710220" w:rsidRDefault="00D32FAB" w:rsidP="003135CF">
      <w:pPr>
        <w:pStyle w:val="ConsPlusNormal"/>
        <w:widowControl/>
        <w:spacing w:before="60" w:after="100" w:afterAutospacing="1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1.</w:t>
      </w:r>
      <w:r w:rsidR="00894518">
        <w:rPr>
          <w:sz w:val="24"/>
          <w:szCs w:val="24"/>
        </w:rPr>
        <w:t>4</w:t>
      </w:r>
      <w:r w:rsidRPr="00710220">
        <w:rPr>
          <w:sz w:val="24"/>
          <w:szCs w:val="24"/>
        </w:rPr>
        <w:t xml:space="preserve">. </w:t>
      </w:r>
      <w:r w:rsidR="00894518">
        <w:rPr>
          <w:sz w:val="24"/>
          <w:szCs w:val="24"/>
        </w:rPr>
        <w:t xml:space="preserve">Указанные в п. 1.2 помещения входят в состав общего имущества многоквартирного дома </w:t>
      </w:r>
      <w:r w:rsidR="0078613E" w:rsidRPr="0078613E">
        <w:rPr>
          <w:sz w:val="24"/>
          <w:szCs w:val="24"/>
        </w:rPr>
        <w:t>по адресу: г. Воронеж, Московский пр-т, 179А</w:t>
      </w:r>
      <w:r w:rsidRPr="00710220">
        <w:rPr>
          <w:sz w:val="24"/>
          <w:szCs w:val="24"/>
        </w:rPr>
        <w:t>.</w:t>
      </w:r>
    </w:p>
    <w:p w:rsidR="0078613E" w:rsidRPr="00710220" w:rsidRDefault="0078613E" w:rsidP="003135CF">
      <w:pPr>
        <w:pStyle w:val="ConsPlusNormal"/>
        <w:widowControl/>
        <w:spacing w:before="60" w:after="100" w:afterAutospacing="1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1.5. Ссудо</w:t>
      </w:r>
      <w:r>
        <w:rPr>
          <w:sz w:val="24"/>
          <w:szCs w:val="24"/>
        </w:rPr>
        <w:t>да</w:t>
      </w:r>
      <w:r w:rsidRPr="00710220">
        <w:rPr>
          <w:sz w:val="24"/>
          <w:szCs w:val="24"/>
        </w:rPr>
        <w:t xml:space="preserve">тель </w:t>
      </w:r>
      <w:r>
        <w:rPr>
          <w:sz w:val="24"/>
          <w:szCs w:val="24"/>
        </w:rPr>
        <w:t>гарантирует, что передаваемое помещение не является предметом залога и не может отчуждено по иным основаниям третьим лицам, в споре и под арестом не состоит</w:t>
      </w:r>
      <w:r w:rsidRPr="00710220">
        <w:rPr>
          <w:sz w:val="24"/>
          <w:szCs w:val="24"/>
        </w:rPr>
        <w:t>.</w:t>
      </w:r>
    </w:p>
    <w:p w:rsidR="00D32FAB" w:rsidRPr="00710220" w:rsidRDefault="00D32FAB" w:rsidP="003135CF">
      <w:pPr>
        <w:pStyle w:val="ConsPlusNormal"/>
        <w:widowControl/>
        <w:spacing w:before="60" w:after="100" w:afterAutospacing="1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1.</w:t>
      </w:r>
      <w:r w:rsidR="0078613E">
        <w:rPr>
          <w:sz w:val="24"/>
          <w:szCs w:val="24"/>
        </w:rPr>
        <w:t>6</w:t>
      </w:r>
      <w:r w:rsidRPr="00710220">
        <w:rPr>
          <w:sz w:val="24"/>
          <w:szCs w:val="24"/>
        </w:rPr>
        <w:t xml:space="preserve">. </w:t>
      </w:r>
      <w:r w:rsidR="0078613E">
        <w:rPr>
          <w:sz w:val="24"/>
          <w:szCs w:val="24"/>
        </w:rPr>
        <w:t xml:space="preserve">Помещение </w:t>
      </w:r>
      <w:r w:rsidRPr="00710220">
        <w:rPr>
          <w:sz w:val="24"/>
          <w:szCs w:val="24"/>
        </w:rPr>
        <w:t>передается Ссудополучателю согласно акту передачи Имущества и возвращается Ссудодателю согласно акту возврата Имущества. Указанные акты составляются и подписываются Ссудодателем и уполномоченным представителем Ссудополучателя.</w:t>
      </w:r>
    </w:p>
    <w:p w:rsidR="00D32FAB" w:rsidRPr="00710220" w:rsidRDefault="00D32FAB" w:rsidP="00D32FA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10220">
        <w:rPr>
          <w:b/>
          <w:sz w:val="24"/>
          <w:szCs w:val="24"/>
        </w:rPr>
        <w:lastRenderedPageBreak/>
        <w:t>2. ОБЯЗАННОСТИ СТОРОН</w:t>
      </w:r>
    </w:p>
    <w:p w:rsidR="00D32FAB" w:rsidRPr="00710220" w:rsidRDefault="00D32FAB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2.1. Ссудодатель обяз</w:t>
      </w:r>
      <w:r w:rsidR="0078613E">
        <w:rPr>
          <w:sz w:val="24"/>
          <w:szCs w:val="24"/>
        </w:rPr>
        <w:t>уется</w:t>
      </w:r>
      <w:r w:rsidRPr="00710220">
        <w:rPr>
          <w:sz w:val="24"/>
          <w:szCs w:val="24"/>
        </w:rPr>
        <w:t>:</w:t>
      </w:r>
    </w:p>
    <w:p w:rsidR="0078613E" w:rsidRPr="00710220" w:rsidRDefault="0078613E" w:rsidP="0078613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710220">
        <w:rPr>
          <w:sz w:val="24"/>
          <w:szCs w:val="24"/>
        </w:rPr>
        <w:t xml:space="preserve"> передать </w:t>
      </w:r>
      <w:r>
        <w:rPr>
          <w:sz w:val="24"/>
          <w:szCs w:val="24"/>
        </w:rPr>
        <w:t xml:space="preserve">Ссудополучателю по акту </w:t>
      </w:r>
      <w:proofErr w:type="spellStart"/>
      <w:proofErr w:type="gramStart"/>
      <w:r>
        <w:rPr>
          <w:sz w:val="24"/>
          <w:szCs w:val="24"/>
        </w:rPr>
        <w:t>приемо</w:t>
      </w:r>
      <w:proofErr w:type="spellEnd"/>
      <w:r>
        <w:rPr>
          <w:sz w:val="24"/>
          <w:szCs w:val="24"/>
        </w:rPr>
        <w:t>-передачи</w:t>
      </w:r>
      <w:proofErr w:type="gramEnd"/>
      <w:r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 в состоянии, соответствующем условиям настоящего договора и его назначению, со всеми принадлежностями в течение 3 (трех) рабочих дней после заключения договора</w:t>
      </w:r>
      <w:r w:rsidRPr="00710220">
        <w:rPr>
          <w:sz w:val="24"/>
          <w:szCs w:val="24"/>
        </w:rPr>
        <w:t>;</w:t>
      </w:r>
    </w:p>
    <w:p w:rsidR="0078613E" w:rsidRPr="00710220" w:rsidRDefault="0078613E" w:rsidP="0078613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препятствов</w:t>
      </w:r>
      <w:r w:rsidRPr="00710220">
        <w:rPr>
          <w:sz w:val="24"/>
          <w:szCs w:val="24"/>
        </w:rPr>
        <w:t xml:space="preserve">ать </w:t>
      </w:r>
      <w:r>
        <w:rPr>
          <w:sz w:val="24"/>
          <w:szCs w:val="24"/>
        </w:rPr>
        <w:t>Ссудополучателю использовать</w:t>
      </w:r>
      <w:proofErr w:type="gramEnd"/>
      <w:r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 под цели, указанные в п. 1.2 Договора</w:t>
      </w:r>
      <w:r w:rsidRPr="00710220">
        <w:rPr>
          <w:sz w:val="24"/>
          <w:szCs w:val="24"/>
        </w:rPr>
        <w:t>;</w:t>
      </w:r>
    </w:p>
    <w:p w:rsidR="00D32FAB" w:rsidRPr="00710220" w:rsidRDefault="0078613E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32FAB"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прекращении </w:t>
      </w:r>
      <w:r w:rsidR="00167E43">
        <w:rPr>
          <w:sz w:val="24"/>
          <w:szCs w:val="24"/>
        </w:rPr>
        <w:t>действия Договора принять помещения по акту возврата в течение 3 (трех) рабочих дней</w:t>
      </w:r>
      <w:r w:rsidR="00D32FAB" w:rsidRPr="00710220">
        <w:rPr>
          <w:sz w:val="24"/>
          <w:szCs w:val="24"/>
        </w:rPr>
        <w:t>.</w:t>
      </w:r>
    </w:p>
    <w:p w:rsidR="00D32FAB" w:rsidRPr="00710220" w:rsidRDefault="00D32FAB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2.2. Ссудополучатель обяз</w:t>
      </w:r>
      <w:r w:rsidR="00167E43">
        <w:rPr>
          <w:sz w:val="24"/>
          <w:szCs w:val="24"/>
        </w:rPr>
        <w:t>уется</w:t>
      </w:r>
      <w:r w:rsidRPr="00710220">
        <w:rPr>
          <w:sz w:val="24"/>
          <w:szCs w:val="24"/>
        </w:rPr>
        <w:t>:</w:t>
      </w:r>
    </w:p>
    <w:p w:rsidR="00D32FAB" w:rsidRPr="00710220" w:rsidRDefault="00167E43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D32FAB" w:rsidRPr="00710220">
        <w:rPr>
          <w:sz w:val="24"/>
          <w:szCs w:val="24"/>
        </w:rPr>
        <w:t xml:space="preserve"> использовать </w:t>
      </w:r>
      <w:r>
        <w:rPr>
          <w:sz w:val="24"/>
          <w:szCs w:val="24"/>
        </w:rPr>
        <w:t>Помещение</w:t>
      </w:r>
      <w:r w:rsidR="00D32FAB" w:rsidRPr="0071022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соответствии с договором и целями использования, </w:t>
      </w:r>
      <w:r w:rsidRPr="00167E43">
        <w:rPr>
          <w:sz w:val="24"/>
          <w:szCs w:val="24"/>
        </w:rPr>
        <w:t>указанны</w:t>
      </w:r>
      <w:r>
        <w:rPr>
          <w:sz w:val="24"/>
          <w:szCs w:val="24"/>
        </w:rPr>
        <w:t>ми</w:t>
      </w:r>
      <w:r w:rsidRPr="00167E43">
        <w:rPr>
          <w:sz w:val="24"/>
          <w:szCs w:val="24"/>
        </w:rPr>
        <w:t xml:space="preserve"> в п. 1.2 Договора</w:t>
      </w:r>
      <w:r w:rsidR="00D32FAB" w:rsidRPr="00710220">
        <w:rPr>
          <w:sz w:val="24"/>
          <w:szCs w:val="24"/>
        </w:rPr>
        <w:t>;</w:t>
      </w:r>
    </w:p>
    <w:p w:rsidR="00D32FAB" w:rsidRPr="00710220" w:rsidRDefault="00167E43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D32FAB"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поддерживать Помещения в надлежащем состоянии, с учетом нормального износа, по согласованию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Ссудодателем производить текущий ремонт помещения за свой счет</w:t>
      </w:r>
      <w:r w:rsidR="00D32FAB" w:rsidRPr="00710220">
        <w:rPr>
          <w:sz w:val="24"/>
          <w:szCs w:val="24"/>
        </w:rPr>
        <w:t>;</w:t>
      </w:r>
    </w:p>
    <w:p w:rsidR="00D32FAB" w:rsidRPr="00710220" w:rsidRDefault="00167E43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D32FAB" w:rsidRPr="00710220">
        <w:rPr>
          <w:sz w:val="24"/>
          <w:szCs w:val="24"/>
        </w:rPr>
        <w:t xml:space="preserve"> при </w:t>
      </w:r>
      <w:r>
        <w:rPr>
          <w:sz w:val="24"/>
          <w:szCs w:val="24"/>
        </w:rPr>
        <w:t>намерении</w:t>
      </w:r>
      <w:r w:rsidR="00D32FAB" w:rsidRPr="00710220">
        <w:rPr>
          <w:sz w:val="24"/>
          <w:szCs w:val="24"/>
        </w:rPr>
        <w:t xml:space="preserve"> производить </w:t>
      </w:r>
      <w:r w:rsidR="002F4439">
        <w:rPr>
          <w:sz w:val="24"/>
          <w:szCs w:val="24"/>
        </w:rPr>
        <w:t>неотделимые</w:t>
      </w:r>
      <w:r>
        <w:rPr>
          <w:sz w:val="24"/>
          <w:szCs w:val="24"/>
        </w:rPr>
        <w:t xml:space="preserve"> </w:t>
      </w:r>
      <w:r w:rsidR="00D32FAB" w:rsidRPr="00710220">
        <w:rPr>
          <w:sz w:val="24"/>
          <w:szCs w:val="24"/>
        </w:rPr>
        <w:t xml:space="preserve">улучшения </w:t>
      </w:r>
      <w:r>
        <w:rPr>
          <w:sz w:val="24"/>
          <w:szCs w:val="24"/>
        </w:rPr>
        <w:t>Помещения - письменно</w:t>
      </w:r>
      <w:r w:rsidR="00D32FAB" w:rsidRPr="00710220">
        <w:rPr>
          <w:sz w:val="24"/>
          <w:szCs w:val="24"/>
        </w:rPr>
        <w:t xml:space="preserve"> соглас</w:t>
      </w:r>
      <w:r>
        <w:rPr>
          <w:sz w:val="24"/>
          <w:szCs w:val="24"/>
        </w:rPr>
        <w:t>овать такие улучшения со</w:t>
      </w:r>
      <w:r w:rsidR="00D32FAB" w:rsidRPr="00710220">
        <w:rPr>
          <w:sz w:val="24"/>
          <w:szCs w:val="24"/>
        </w:rPr>
        <w:t xml:space="preserve"> Ссудодател</w:t>
      </w:r>
      <w:r>
        <w:rPr>
          <w:sz w:val="24"/>
          <w:szCs w:val="24"/>
        </w:rPr>
        <w:t>ем</w:t>
      </w:r>
      <w:r w:rsidR="00D32FAB" w:rsidRPr="00710220">
        <w:rPr>
          <w:sz w:val="24"/>
          <w:szCs w:val="24"/>
        </w:rPr>
        <w:t>;</w:t>
      </w:r>
    </w:p>
    <w:p w:rsidR="00D32FAB" w:rsidRPr="00710220" w:rsidRDefault="002F4439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D32FAB" w:rsidRPr="0071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прекращении действия Договора вернуть помещения по акту возврата </w:t>
      </w:r>
      <w:r w:rsidR="00D32FAB" w:rsidRPr="00710220">
        <w:rPr>
          <w:sz w:val="24"/>
          <w:szCs w:val="24"/>
        </w:rPr>
        <w:t>Ссудодателю в том состоянии, в котором он его получил, с учетом нормального износа.</w:t>
      </w:r>
    </w:p>
    <w:p w:rsidR="002F4439" w:rsidRPr="00710220" w:rsidRDefault="002F4439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2.3. </w:t>
      </w:r>
      <w:r w:rsidR="00C45017">
        <w:rPr>
          <w:sz w:val="24"/>
          <w:szCs w:val="24"/>
        </w:rPr>
        <w:t xml:space="preserve">В соответствии с </w:t>
      </w:r>
      <w:r w:rsidR="006C1A0F">
        <w:rPr>
          <w:sz w:val="24"/>
          <w:szCs w:val="24"/>
        </w:rPr>
        <w:t>п. 8.2 Устава товарищества собственников жилья «ДОН»</w:t>
      </w:r>
      <w:r w:rsidR="00C45017">
        <w:rPr>
          <w:sz w:val="24"/>
          <w:szCs w:val="24"/>
        </w:rPr>
        <w:t xml:space="preserve"> расходы по оплате коммунальных услуг, предоставленных в Помещения, распределяются на общедомовые нужды между всеми собственниками помещений многоквартирного дома</w:t>
      </w:r>
      <w:r w:rsidRPr="00710220">
        <w:rPr>
          <w:sz w:val="24"/>
          <w:szCs w:val="24"/>
        </w:rPr>
        <w:t>.</w:t>
      </w:r>
    </w:p>
    <w:p w:rsidR="00C45017" w:rsidRPr="00710220" w:rsidRDefault="00C45017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710220">
        <w:rPr>
          <w:sz w:val="24"/>
          <w:szCs w:val="24"/>
        </w:rPr>
        <w:t xml:space="preserve">. </w:t>
      </w:r>
      <w:r>
        <w:rPr>
          <w:sz w:val="24"/>
          <w:szCs w:val="24"/>
        </w:rPr>
        <w:t>Ссудополучатель не вправе предоставлять переданные помещения в аренду, в безвозмездное пользование другим лицам, передавать свои права и обязанности по Договору третьим лицам, отдавать помещение в залог</w:t>
      </w:r>
      <w:r w:rsidRPr="00710220">
        <w:rPr>
          <w:sz w:val="24"/>
          <w:szCs w:val="24"/>
        </w:rPr>
        <w:t>.</w:t>
      </w:r>
    </w:p>
    <w:p w:rsidR="00C45017" w:rsidRPr="00710220" w:rsidRDefault="00C45017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2.</w:t>
      </w:r>
      <w:r w:rsidR="00435459">
        <w:rPr>
          <w:sz w:val="24"/>
          <w:szCs w:val="24"/>
        </w:rPr>
        <w:t>5</w:t>
      </w:r>
      <w:r w:rsidRPr="007102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Ссудодатель в течение срока действия настоящего договора не вправе отчуждать Помещения, передавать в пользование иным лицам, </w:t>
      </w:r>
      <w:r w:rsidR="00435459">
        <w:rPr>
          <w:sz w:val="24"/>
          <w:szCs w:val="24"/>
        </w:rPr>
        <w:t>передавать в залог и любым иным способом распоряжаться переданными Помещениями</w:t>
      </w:r>
      <w:r w:rsidRPr="00710220">
        <w:rPr>
          <w:sz w:val="24"/>
          <w:szCs w:val="24"/>
        </w:rPr>
        <w:t>.</w:t>
      </w:r>
    </w:p>
    <w:p w:rsidR="002F4439" w:rsidRPr="00710220" w:rsidRDefault="002F4439" w:rsidP="003135C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B23D3C">
        <w:rPr>
          <w:sz w:val="24"/>
          <w:szCs w:val="24"/>
        </w:rPr>
        <w:t>2.</w:t>
      </w:r>
      <w:r w:rsidR="00B23D3C">
        <w:rPr>
          <w:sz w:val="24"/>
          <w:szCs w:val="24"/>
        </w:rPr>
        <w:t>6</w:t>
      </w:r>
      <w:r w:rsidRPr="00B23D3C">
        <w:rPr>
          <w:sz w:val="24"/>
          <w:szCs w:val="24"/>
        </w:rPr>
        <w:t>.</w:t>
      </w:r>
      <w:r w:rsidR="00B23D3C">
        <w:rPr>
          <w:sz w:val="24"/>
          <w:szCs w:val="24"/>
        </w:rPr>
        <w:t> </w:t>
      </w:r>
      <w:r w:rsidR="00484B79" w:rsidRPr="00B23D3C">
        <w:rPr>
          <w:sz w:val="24"/>
          <w:szCs w:val="24"/>
        </w:rPr>
        <w:t>Ссудодатель вправе проверять порядок использования Помещений Ссудополучателем</w:t>
      </w:r>
      <w:r w:rsidR="00B23D3C" w:rsidRPr="00B23D3C">
        <w:rPr>
          <w:sz w:val="24"/>
          <w:szCs w:val="24"/>
        </w:rPr>
        <w:t>, проверять исполнение Ссудополучателем условий настоящего Договора</w:t>
      </w:r>
      <w:r w:rsidRPr="00B23D3C">
        <w:rPr>
          <w:sz w:val="24"/>
          <w:szCs w:val="24"/>
        </w:rPr>
        <w:t>.</w:t>
      </w:r>
    </w:p>
    <w:p w:rsidR="00B23D3C" w:rsidRPr="00710220" w:rsidRDefault="00B23D3C" w:rsidP="003135CF">
      <w:pPr>
        <w:pStyle w:val="ConsPlusNormal"/>
        <w:widowControl/>
        <w:spacing w:before="120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710220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ПЕРЕДАЧА ПОМЕЩЕНИЯ</w:t>
      </w:r>
    </w:p>
    <w:p w:rsidR="00B23D3C" w:rsidRPr="00710220" w:rsidRDefault="00B23D3C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3.1. </w:t>
      </w:r>
      <w:r>
        <w:rPr>
          <w:sz w:val="24"/>
          <w:szCs w:val="24"/>
        </w:rPr>
        <w:t>Помещение предоставляется в безвозмездное пользование со всеми его принадлежностями</w:t>
      </w:r>
      <w:r w:rsidRPr="00710220">
        <w:rPr>
          <w:sz w:val="24"/>
          <w:szCs w:val="24"/>
        </w:rPr>
        <w:t>.</w:t>
      </w:r>
    </w:p>
    <w:p w:rsidR="00B23D3C" w:rsidRPr="00710220" w:rsidRDefault="00B23D3C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3.2. </w:t>
      </w:r>
      <w:r>
        <w:rPr>
          <w:sz w:val="24"/>
          <w:szCs w:val="24"/>
        </w:rPr>
        <w:t>Помещение передается по акту приема-передачи в течение трех рабочих дней с момента заключения договора</w:t>
      </w:r>
      <w:r w:rsidRPr="00710220">
        <w:rPr>
          <w:sz w:val="24"/>
          <w:szCs w:val="24"/>
        </w:rPr>
        <w:t>.</w:t>
      </w:r>
      <w:r>
        <w:rPr>
          <w:sz w:val="24"/>
          <w:szCs w:val="24"/>
        </w:rPr>
        <w:t xml:space="preserve"> Если Ссудодатель не передает помещение Ссудополучателю, последний вправе потребовать расторжения настоящего договора.</w:t>
      </w:r>
    </w:p>
    <w:p w:rsidR="00B23D3C" w:rsidRPr="00710220" w:rsidRDefault="00B23D3C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 w:rsidRPr="0071022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710220">
        <w:rPr>
          <w:sz w:val="24"/>
          <w:szCs w:val="24"/>
        </w:rPr>
        <w:t xml:space="preserve">. </w:t>
      </w:r>
      <w:r>
        <w:rPr>
          <w:sz w:val="24"/>
          <w:szCs w:val="24"/>
        </w:rPr>
        <w:t>Ссудодатель</w:t>
      </w:r>
      <w:r>
        <w:rPr>
          <w:sz w:val="24"/>
          <w:szCs w:val="24"/>
        </w:rPr>
        <w:t xml:space="preserve"> не отвечает за недостатки п</w:t>
      </w:r>
      <w:r>
        <w:rPr>
          <w:sz w:val="24"/>
          <w:szCs w:val="24"/>
        </w:rPr>
        <w:t>омещени</w:t>
      </w:r>
      <w:r>
        <w:rPr>
          <w:sz w:val="24"/>
          <w:szCs w:val="24"/>
        </w:rPr>
        <w:t>я, которые должны были быть обнаружены Ссудополучателем во время осмотра помещения или проверки его исправности при заключении договора или при передаче помещения</w:t>
      </w:r>
      <w:r>
        <w:rPr>
          <w:sz w:val="24"/>
          <w:szCs w:val="24"/>
        </w:rPr>
        <w:t>.</w:t>
      </w:r>
    </w:p>
    <w:p w:rsidR="00B23D3C" w:rsidRPr="00710220" w:rsidRDefault="00252BF5" w:rsidP="00C708FD">
      <w:pPr>
        <w:pStyle w:val="ConsPlusNormal"/>
        <w:widowControl/>
        <w:spacing w:before="2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23D3C" w:rsidRPr="00710220">
        <w:rPr>
          <w:b/>
          <w:sz w:val="24"/>
          <w:szCs w:val="24"/>
        </w:rPr>
        <w:t>. ОТВЕТСТВЕННОСТЬ СТОРОН</w:t>
      </w:r>
    </w:p>
    <w:p w:rsidR="00B23D3C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3D3C" w:rsidRPr="00710220">
        <w:rPr>
          <w:sz w:val="24"/>
          <w:szCs w:val="24"/>
        </w:rPr>
        <w:t xml:space="preserve">.1. За неисполнение </w:t>
      </w:r>
      <w:r w:rsidR="00252BF5">
        <w:rPr>
          <w:sz w:val="24"/>
          <w:szCs w:val="24"/>
        </w:rPr>
        <w:t>или ненадлежащее исполнение условий настоящего Договора</w:t>
      </w:r>
      <w:r w:rsidR="00B23D3C" w:rsidRPr="00710220">
        <w:rPr>
          <w:sz w:val="24"/>
          <w:szCs w:val="24"/>
        </w:rPr>
        <w:t xml:space="preserve"> стороны несут ответственность в соответствии с </w:t>
      </w:r>
      <w:r w:rsidR="00252BF5">
        <w:rPr>
          <w:sz w:val="24"/>
          <w:szCs w:val="24"/>
        </w:rPr>
        <w:t>нормами действующего законодательства Российской Федерации</w:t>
      </w:r>
      <w:r w:rsidR="00B23D3C" w:rsidRPr="00710220">
        <w:rPr>
          <w:sz w:val="24"/>
          <w:szCs w:val="24"/>
        </w:rPr>
        <w:t>.</w:t>
      </w:r>
    </w:p>
    <w:p w:rsidR="00B23D3C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3D3C" w:rsidRPr="00710220">
        <w:rPr>
          <w:sz w:val="24"/>
          <w:szCs w:val="24"/>
        </w:rPr>
        <w:t xml:space="preserve">.2. </w:t>
      </w:r>
      <w:r w:rsidR="00252BF5">
        <w:rPr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государственных органов</w:t>
      </w:r>
      <w:r w:rsidR="00B23D3C" w:rsidRPr="00710220">
        <w:rPr>
          <w:sz w:val="24"/>
          <w:szCs w:val="24"/>
        </w:rPr>
        <w:t>.</w:t>
      </w:r>
      <w:r w:rsidR="00252BF5">
        <w:rPr>
          <w:sz w:val="24"/>
          <w:szCs w:val="24"/>
        </w:rPr>
        <w:t xml:space="preserve"> Документ, выданный соответствующим компетентным </w:t>
      </w:r>
      <w:r w:rsidR="00252BF5">
        <w:rPr>
          <w:sz w:val="24"/>
          <w:szCs w:val="24"/>
        </w:rPr>
        <w:lastRenderedPageBreak/>
        <w:t>органом, является достаточным подтверждением наличия и продолжительности действия непреодолимой силы.</w:t>
      </w:r>
    </w:p>
    <w:p w:rsidR="00252BF5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2BF5" w:rsidRPr="00710220">
        <w:rPr>
          <w:sz w:val="24"/>
          <w:szCs w:val="24"/>
        </w:rPr>
        <w:t>.</w:t>
      </w:r>
      <w:r w:rsidR="00252BF5">
        <w:rPr>
          <w:sz w:val="24"/>
          <w:szCs w:val="24"/>
        </w:rPr>
        <w:t>3</w:t>
      </w:r>
      <w:r w:rsidR="00252BF5" w:rsidRPr="00710220">
        <w:rPr>
          <w:sz w:val="24"/>
          <w:szCs w:val="24"/>
        </w:rPr>
        <w:t xml:space="preserve">. </w:t>
      </w:r>
      <w:r w:rsidR="00252BF5">
        <w:rPr>
          <w:sz w:val="24"/>
          <w:szCs w:val="24"/>
        </w:rPr>
        <w:t>Сторона, которая не исполняет своих обязатель</w:t>
      </w:r>
      <w:proofErr w:type="gramStart"/>
      <w:r w:rsidR="00252BF5">
        <w:rPr>
          <w:sz w:val="24"/>
          <w:szCs w:val="24"/>
        </w:rPr>
        <w:t>ств всл</w:t>
      </w:r>
      <w:proofErr w:type="gramEnd"/>
      <w:r w:rsidR="00252BF5">
        <w:rPr>
          <w:sz w:val="24"/>
          <w:szCs w:val="24"/>
        </w:rPr>
        <w:t>едствие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</w:t>
      </w:r>
      <w:r w:rsidR="00252BF5" w:rsidRPr="00710220">
        <w:rPr>
          <w:sz w:val="24"/>
          <w:szCs w:val="24"/>
        </w:rPr>
        <w:t>.</w:t>
      </w:r>
    </w:p>
    <w:p w:rsidR="00D32FAB" w:rsidRPr="00710220" w:rsidRDefault="00C708FD" w:rsidP="004B2ADB">
      <w:pPr>
        <w:pStyle w:val="ConsPlusNormal"/>
        <w:widowControl/>
        <w:spacing w:before="2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32FAB" w:rsidRPr="00710220">
        <w:rPr>
          <w:b/>
          <w:sz w:val="24"/>
          <w:szCs w:val="24"/>
        </w:rPr>
        <w:t>. СРОК ДЕЙСТВИЯ И ПОРЯДОК РАСТОРЖЕНИЯ ДОГОВОРА</w:t>
      </w:r>
    </w:p>
    <w:p w:rsidR="00D32FAB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2FAB" w:rsidRPr="00710220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Настоящий Договор вступает в силу с момента его подписания и действует до момента его расторжения по инициативе одной из сторон. </w:t>
      </w:r>
    </w:p>
    <w:p w:rsidR="00D32FAB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2FAB" w:rsidRPr="00710220">
        <w:rPr>
          <w:sz w:val="24"/>
          <w:szCs w:val="24"/>
        </w:rPr>
        <w:t xml:space="preserve">.2. </w:t>
      </w:r>
      <w:r>
        <w:rPr>
          <w:sz w:val="24"/>
          <w:szCs w:val="24"/>
        </w:rPr>
        <w:t>Ссудополучатель вправе отказаться от настоящего договора полностью или в части, в случае, если отпала необходимость использования Помещений (отдельного помещения), предупредив об этом Ссудодателя не менее чем за 15 (пятнадцать) календарных дней и передав помещение по акту возврата</w:t>
      </w:r>
      <w:r w:rsidR="00D32FAB" w:rsidRPr="00710220">
        <w:rPr>
          <w:sz w:val="24"/>
          <w:szCs w:val="24"/>
        </w:rPr>
        <w:t>.</w:t>
      </w:r>
    </w:p>
    <w:p w:rsidR="00D32FAB" w:rsidRPr="00710220" w:rsidRDefault="00C708FD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2FAB" w:rsidRPr="0071022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D32FAB" w:rsidRPr="00710220">
        <w:rPr>
          <w:sz w:val="24"/>
          <w:szCs w:val="24"/>
        </w:rPr>
        <w:t xml:space="preserve">. Ссудодатель вправе потребовать досрочного расторжения </w:t>
      </w:r>
      <w:r w:rsidR="004B2ADB">
        <w:rPr>
          <w:sz w:val="24"/>
          <w:szCs w:val="24"/>
        </w:rPr>
        <w:t xml:space="preserve">настоящего </w:t>
      </w:r>
      <w:r w:rsidR="00D32FAB" w:rsidRPr="00710220">
        <w:rPr>
          <w:sz w:val="24"/>
          <w:szCs w:val="24"/>
        </w:rPr>
        <w:t xml:space="preserve">Договора </w:t>
      </w:r>
      <w:r w:rsidR="004B2ADB">
        <w:rPr>
          <w:sz w:val="24"/>
          <w:szCs w:val="24"/>
        </w:rPr>
        <w:t xml:space="preserve">по решению общего собрания собственников помещений многоквартирного дома, </w:t>
      </w:r>
      <w:r w:rsidR="00D32FAB" w:rsidRPr="00710220">
        <w:rPr>
          <w:sz w:val="24"/>
          <w:szCs w:val="24"/>
        </w:rPr>
        <w:t>в случаях, когда Ссудополучатель:</w:t>
      </w:r>
    </w:p>
    <w:p w:rsidR="00D32FAB" w:rsidRPr="00710220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- использует </w:t>
      </w:r>
      <w:r w:rsidR="004B2ADB">
        <w:rPr>
          <w:sz w:val="24"/>
          <w:szCs w:val="24"/>
        </w:rPr>
        <w:t>помещение</w:t>
      </w:r>
      <w:r w:rsidRPr="00710220">
        <w:rPr>
          <w:sz w:val="24"/>
          <w:szCs w:val="24"/>
        </w:rPr>
        <w:t xml:space="preserve"> не в соответствии с Договором или </w:t>
      </w:r>
      <w:r w:rsidR="004B2ADB">
        <w:rPr>
          <w:sz w:val="24"/>
          <w:szCs w:val="24"/>
        </w:rPr>
        <w:t xml:space="preserve">его </w:t>
      </w:r>
      <w:r w:rsidRPr="00710220">
        <w:rPr>
          <w:sz w:val="24"/>
          <w:szCs w:val="24"/>
        </w:rPr>
        <w:t>назначением;</w:t>
      </w:r>
    </w:p>
    <w:p w:rsidR="00D32FAB" w:rsidRPr="00710220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- не выполняет обязанностей по поддержанию </w:t>
      </w:r>
      <w:r w:rsidR="004B2ADB">
        <w:rPr>
          <w:sz w:val="24"/>
          <w:szCs w:val="24"/>
        </w:rPr>
        <w:t>помещения</w:t>
      </w:r>
      <w:r w:rsidRPr="00710220">
        <w:rPr>
          <w:sz w:val="24"/>
          <w:szCs w:val="24"/>
        </w:rPr>
        <w:t xml:space="preserve"> в </w:t>
      </w:r>
      <w:r w:rsidR="004B2ADB">
        <w:rPr>
          <w:sz w:val="24"/>
          <w:szCs w:val="24"/>
        </w:rPr>
        <w:t>надлежащем</w:t>
      </w:r>
      <w:r w:rsidRPr="00710220">
        <w:rPr>
          <w:sz w:val="24"/>
          <w:szCs w:val="24"/>
        </w:rPr>
        <w:t xml:space="preserve"> состоянии или е</w:t>
      </w:r>
      <w:r w:rsidR="004B2ADB">
        <w:rPr>
          <w:sz w:val="24"/>
          <w:szCs w:val="24"/>
        </w:rPr>
        <w:t>го</w:t>
      </w:r>
      <w:r w:rsidRPr="00710220">
        <w:rPr>
          <w:sz w:val="24"/>
          <w:szCs w:val="24"/>
        </w:rPr>
        <w:t xml:space="preserve"> содержанию;</w:t>
      </w:r>
    </w:p>
    <w:p w:rsidR="00D32FAB" w:rsidRPr="00710220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- существенно ухудшает состояние </w:t>
      </w:r>
      <w:r w:rsidR="004B2ADB">
        <w:rPr>
          <w:sz w:val="24"/>
          <w:szCs w:val="24"/>
        </w:rPr>
        <w:t>помещения</w:t>
      </w:r>
      <w:r w:rsidRPr="00710220">
        <w:rPr>
          <w:sz w:val="24"/>
          <w:szCs w:val="24"/>
        </w:rPr>
        <w:t>;</w:t>
      </w:r>
    </w:p>
    <w:p w:rsidR="00D32FAB" w:rsidRPr="00710220" w:rsidRDefault="00D32FA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10220">
        <w:rPr>
          <w:sz w:val="24"/>
          <w:szCs w:val="24"/>
        </w:rPr>
        <w:t xml:space="preserve">- без согласия Ссудодателя передал </w:t>
      </w:r>
      <w:r w:rsidR="004B2ADB">
        <w:rPr>
          <w:sz w:val="24"/>
          <w:szCs w:val="24"/>
        </w:rPr>
        <w:t>помещение</w:t>
      </w:r>
      <w:r w:rsidRPr="00710220">
        <w:rPr>
          <w:sz w:val="24"/>
          <w:szCs w:val="24"/>
        </w:rPr>
        <w:t xml:space="preserve"> </w:t>
      </w:r>
      <w:r w:rsidR="004B2ADB">
        <w:rPr>
          <w:sz w:val="24"/>
          <w:szCs w:val="24"/>
        </w:rPr>
        <w:t xml:space="preserve">в пользование </w:t>
      </w:r>
      <w:r w:rsidRPr="00710220">
        <w:rPr>
          <w:sz w:val="24"/>
          <w:szCs w:val="24"/>
        </w:rPr>
        <w:t>третьему лицу.</w:t>
      </w:r>
    </w:p>
    <w:p w:rsidR="00D32FAB" w:rsidRPr="00710220" w:rsidRDefault="004B2ADB" w:rsidP="00D32F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Договор в таком случае считается расторгнутым по истечении 15 (пятнадцати) календарных дней с момента получения Ссудополучателем уведомления о расторжении договора, направленного с приложением протокола общего собрания собственников помещений</w:t>
      </w:r>
      <w:r w:rsidR="00D32FAB" w:rsidRPr="00710220">
        <w:rPr>
          <w:sz w:val="24"/>
          <w:szCs w:val="24"/>
        </w:rPr>
        <w:t>.</w:t>
      </w:r>
    </w:p>
    <w:p w:rsidR="00D32FAB" w:rsidRPr="00710220" w:rsidRDefault="00766B52" w:rsidP="003135CF">
      <w:pPr>
        <w:pStyle w:val="ConsPlusNormal"/>
        <w:widowControl/>
        <w:spacing w:before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32FAB" w:rsidRPr="0071022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РАЗРЕШЕНИЕ СПОРОВ</w:t>
      </w:r>
    </w:p>
    <w:p w:rsidR="00D32FAB" w:rsidRPr="00710220" w:rsidRDefault="00766B52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32FAB" w:rsidRPr="00710220">
        <w:rPr>
          <w:sz w:val="24"/>
          <w:szCs w:val="24"/>
        </w:rPr>
        <w:t xml:space="preserve">.1. </w:t>
      </w:r>
      <w:r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договора, разрешаются путем переговоров на основе действующего законодательства</w:t>
      </w:r>
      <w:r w:rsidR="00D32FAB" w:rsidRPr="00710220">
        <w:rPr>
          <w:sz w:val="24"/>
          <w:szCs w:val="24"/>
        </w:rPr>
        <w:t>.</w:t>
      </w:r>
    </w:p>
    <w:p w:rsidR="00D32FAB" w:rsidRPr="00710220" w:rsidRDefault="00766B52" w:rsidP="006C1A0F">
      <w:pPr>
        <w:pStyle w:val="ConsPlusNormal"/>
        <w:widowControl/>
        <w:spacing w:before="6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32FAB" w:rsidRPr="00710220">
        <w:rPr>
          <w:sz w:val="24"/>
          <w:szCs w:val="24"/>
        </w:rPr>
        <w:t xml:space="preserve">.2. </w:t>
      </w:r>
      <w:r w:rsidRPr="00766B52">
        <w:rPr>
          <w:sz w:val="24"/>
          <w:szCs w:val="24"/>
        </w:rPr>
        <w:t>В случае невозможности путем переговоров достичь соглашения по спорным вопросам</w:t>
      </w:r>
      <w:r>
        <w:rPr>
          <w:sz w:val="24"/>
          <w:szCs w:val="24"/>
        </w:rPr>
        <w:t xml:space="preserve"> </w:t>
      </w:r>
      <w:r w:rsidRPr="00766B52">
        <w:rPr>
          <w:sz w:val="24"/>
          <w:szCs w:val="24"/>
        </w:rPr>
        <w:t>в течение 15 (пятнадцати) календарных дней с момента получения письменной претензии</w:t>
      </w:r>
      <w:r>
        <w:rPr>
          <w:sz w:val="24"/>
          <w:szCs w:val="24"/>
        </w:rPr>
        <w:t>, споры разрешаются в суде общей юрисдикции по месту нахождения Помещения</w:t>
      </w:r>
      <w:proofErr w:type="gramStart"/>
      <w:r>
        <w:rPr>
          <w:sz w:val="24"/>
          <w:szCs w:val="24"/>
        </w:rPr>
        <w:t>.</w:t>
      </w:r>
      <w:r w:rsidR="00D32FAB" w:rsidRPr="00710220">
        <w:rPr>
          <w:sz w:val="24"/>
          <w:szCs w:val="24"/>
        </w:rPr>
        <w:t>.</w:t>
      </w:r>
      <w:proofErr w:type="gramEnd"/>
    </w:p>
    <w:p w:rsidR="00D32FAB" w:rsidRPr="00710220" w:rsidRDefault="00766B52" w:rsidP="003135CF">
      <w:pPr>
        <w:spacing w:before="120"/>
        <w:ind w:firstLine="53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32FAB" w:rsidRPr="00710220">
        <w:rPr>
          <w:rFonts w:ascii="Arial" w:hAnsi="Arial" w:cs="Arial"/>
          <w:b/>
        </w:rPr>
        <w:t xml:space="preserve">. ЗАКЛЮЧИТЕЛЬНЫЕ ПОЛОЖЕНИЯ </w:t>
      </w:r>
    </w:p>
    <w:p w:rsidR="00D32FAB" w:rsidRPr="00710220" w:rsidRDefault="00766B52" w:rsidP="006C1A0F">
      <w:pPr>
        <w:spacing w:before="6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2FAB" w:rsidRPr="00710220">
        <w:rPr>
          <w:rFonts w:ascii="Arial" w:hAnsi="Arial" w:cs="Arial"/>
        </w:rPr>
        <w:t>.1. </w:t>
      </w:r>
      <w:r>
        <w:rPr>
          <w:rFonts w:ascii="Arial" w:hAnsi="Arial" w:cs="Arial"/>
        </w:rPr>
        <w:t xml:space="preserve">Настоящий </w:t>
      </w:r>
      <w:r w:rsidR="00D32FAB" w:rsidRPr="00710220">
        <w:rPr>
          <w:rFonts w:ascii="Arial" w:hAnsi="Arial" w:cs="Arial"/>
        </w:rPr>
        <w:t xml:space="preserve">Договор </w:t>
      </w:r>
      <w:r>
        <w:rPr>
          <w:rFonts w:ascii="Arial" w:hAnsi="Arial" w:cs="Arial"/>
        </w:rPr>
        <w:t>составле</w:t>
      </w:r>
      <w:r w:rsidR="00D32FAB" w:rsidRPr="00710220">
        <w:rPr>
          <w:rFonts w:ascii="Arial" w:hAnsi="Arial" w:cs="Arial"/>
        </w:rPr>
        <w:t xml:space="preserve">н </w:t>
      </w:r>
      <w:r>
        <w:rPr>
          <w:rFonts w:ascii="Arial" w:hAnsi="Arial" w:cs="Arial"/>
        </w:rPr>
        <w:t xml:space="preserve">на русском языке </w:t>
      </w:r>
      <w:r w:rsidR="00D32FAB" w:rsidRPr="00710220">
        <w:rPr>
          <w:rFonts w:ascii="Arial" w:hAnsi="Arial" w:cs="Arial"/>
        </w:rPr>
        <w:t xml:space="preserve">в 2-х экземплярах, имеющих одинаковую юридическую силу, по одному экземпляру для каждой Стороны. </w:t>
      </w:r>
    </w:p>
    <w:p w:rsidR="00D32FAB" w:rsidRPr="00710220" w:rsidRDefault="00766B52" w:rsidP="006C1A0F">
      <w:pPr>
        <w:spacing w:before="6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2FAB" w:rsidRPr="00710220">
        <w:rPr>
          <w:rFonts w:ascii="Arial" w:hAnsi="Arial" w:cs="Arial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32FAB" w:rsidRPr="00710220" w:rsidRDefault="00766B52" w:rsidP="006C1A0F">
      <w:pPr>
        <w:spacing w:before="6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2FAB" w:rsidRPr="0071022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D32FAB" w:rsidRPr="00710220">
        <w:rPr>
          <w:rFonts w:ascii="Arial" w:hAnsi="Arial" w:cs="Arial"/>
        </w:rPr>
        <w:t>. Условия Договора обязательны для правопреемников Сторон.</w:t>
      </w:r>
    </w:p>
    <w:p w:rsidR="00D32FAB" w:rsidRPr="00710220" w:rsidRDefault="00D32FAB" w:rsidP="00D32FAB">
      <w:pPr>
        <w:contextualSpacing/>
        <w:rPr>
          <w:rFonts w:ascii="Arial" w:hAnsi="Arial" w:cs="Arial"/>
        </w:rPr>
      </w:pPr>
    </w:p>
    <w:p w:rsidR="00D32FAB" w:rsidRPr="00710220" w:rsidRDefault="00D32FAB" w:rsidP="00D32FAB">
      <w:pPr>
        <w:contextualSpacing/>
        <w:jc w:val="center"/>
        <w:rPr>
          <w:rFonts w:ascii="Arial" w:hAnsi="Arial" w:cs="Arial"/>
          <w:b/>
        </w:rPr>
      </w:pPr>
      <w:r w:rsidRPr="00710220">
        <w:rPr>
          <w:rFonts w:ascii="Arial" w:hAnsi="Arial" w:cs="Arial"/>
          <w:b/>
        </w:rPr>
        <w:t xml:space="preserve">8. </w:t>
      </w:r>
      <w:r w:rsidR="006C1A0F">
        <w:rPr>
          <w:rFonts w:ascii="Arial" w:hAnsi="Arial" w:cs="Arial"/>
          <w:b/>
        </w:rPr>
        <w:t xml:space="preserve">РЕКВИЗИТЫ И </w:t>
      </w:r>
      <w:r w:rsidRPr="00710220">
        <w:rPr>
          <w:rFonts w:ascii="Arial" w:hAnsi="Arial" w:cs="Arial"/>
          <w:b/>
        </w:rPr>
        <w:t>ПОДПИСИ СТОРОН</w:t>
      </w:r>
    </w:p>
    <w:p w:rsidR="00D32FAB" w:rsidRPr="00710220" w:rsidRDefault="00D32FAB" w:rsidP="00D32FAB">
      <w:pPr>
        <w:contextualSpacing/>
        <w:jc w:val="center"/>
        <w:rPr>
          <w:rFonts w:ascii="Arial" w:hAnsi="Arial" w:cs="Arial"/>
        </w:rPr>
      </w:pPr>
    </w:p>
    <w:p w:rsidR="00D32FAB" w:rsidRPr="00710220" w:rsidRDefault="00D32FAB" w:rsidP="00D32FAB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710220">
        <w:rPr>
          <w:rFonts w:ascii="Arial" w:hAnsi="Arial" w:cs="Arial"/>
        </w:rPr>
        <w:t xml:space="preserve">От Ссудодателя:                                               </w:t>
      </w:r>
      <w:r w:rsidR="006C1A0F">
        <w:rPr>
          <w:rFonts w:ascii="Arial" w:hAnsi="Arial" w:cs="Arial"/>
        </w:rPr>
        <w:t xml:space="preserve">                   </w:t>
      </w:r>
      <w:r w:rsidRPr="00710220">
        <w:rPr>
          <w:rFonts w:ascii="Arial" w:hAnsi="Arial" w:cs="Arial"/>
        </w:rPr>
        <w:t xml:space="preserve">       Ссудополучател</w:t>
      </w:r>
      <w:r w:rsidR="006C1A0F">
        <w:rPr>
          <w:rFonts w:ascii="Arial" w:hAnsi="Arial" w:cs="Arial"/>
        </w:rPr>
        <w:t>ь</w:t>
      </w:r>
      <w:r w:rsidRPr="00710220">
        <w:rPr>
          <w:rFonts w:ascii="Arial" w:hAnsi="Arial" w:cs="Arial"/>
        </w:rPr>
        <w:t>:</w:t>
      </w:r>
    </w:p>
    <w:p w:rsidR="006C1A0F" w:rsidRDefault="006C1A0F" w:rsidP="006C1A0F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правления </w:t>
      </w:r>
    </w:p>
    <w:p w:rsidR="00D32FAB" w:rsidRPr="00710220" w:rsidRDefault="006C1A0F" w:rsidP="006C1A0F">
      <w:pPr>
        <w:pStyle w:val="a3"/>
        <w:spacing w:before="12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ТСЖ</w:t>
      </w:r>
      <w:r w:rsidR="00D32FAB" w:rsidRPr="0071022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ДОН</w:t>
      </w:r>
      <w:r w:rsidR="00D32FAB" w:rsidRPr="00710220">
        <w:rPr>
          <w:rFonts w:ascii="Arial" w:hAnsi="Arial" w:cs="Arial"/>
        </w:rPr>
        <w:t>»  ____________</w:t>
      </w:r>
      <w:r>
        <w:rPr>
          <w:rFonts w:ascii="Arial" w:hAnsi="Arial" w:cs="Arial"/>
        </w:rPr>
        <w:t>/</w:t>
      </w:r>
      <w:r w:rsidR="00D32FAB" w:rsidRPr="0071022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____________/              </w:t>
      </w:r>
      <w:r w:rsidRPr="00710220">
        <w:rPr>
          <w:rFonts w:ascii="Arial" w:hAnsi="Arial" w:cs="Arial"/>
        </w:rPr>
        <w:t>____________</w:t>
      </w:r>
      <w:r>
        <w:rPr>
          <w:rFonts w:ascii="Arial" w:hAnsi="Arial" w:cs="Arial"/>
        </w:rPr>
        <w:t>/</w:t>
      </w:r>
      <w:r w:rsidRPr="00710220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/</w:t>
      </w:r>
    </w:p>
    <w:p w:rsidR="00D32FAB" w:rsidRPr="00710220" w:rsidRDefault="006C1A0F" w:rsidP="006C1A0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D32FAB" w:rsidRPr="00710220">
        <w:rPr>
          <w:rFonts w:ascii="Arial" w:hAnsi="Arial" w:cs="Arial"/>
        </w:rPr>
        <w:t xml:space="preserve">М.П. </w:t>
      </w:r>
    </w:p>
    <w:sectPr w:rsidR="00D32FAB" w:rsidRPr="00710220" w:rsidSect="00710220">
      <w:headerReference w:type="default" r:id="rId7"/>
      <w:footerReference w:type="default" r:id="rId8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05" w:rsidRDefault="00AC7705">
      <w:r>
        <w:separator/>
      </w:r>
    </w:p>
  </w:endnote>
  <w:endnote w:type="continuationSeparator" w:id="0">
    <w:p w:rsidR="00AC7705" w:rsidRDefault="00A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AB" w:rsidRDefault="00D32FAB" w:rsidP="00D32FAB">
    <w:pPr>
      <w:pStyle w:val="a6"/>
      <w:rPr>
        <w:i/>
        <w:sz w:val="20"/>
        <w:szCs w:val="20"/>
      </w:rPr>
    </w:pPr>
  </w:p>
  <w:p w:rsidR="00D32FAB" w:rsidRDefault="00D32FAB" w:rsidP="00D32FAB">
    <w:pPr>
      <w:pStyle w:val="a6"/>
      <w:rPr>
        <w:i/>
        <w:sz w:val="20"/>
        <w:szCs w:val="20"/>
      </w:rPr>
    </w:pPr>
    <w:r>
      <w:rPr>
        <w:i/>
        <w:sz w:val="20"/>
        <w:szCs w:val="20"/>
      </w:rPr>
      <w:t>Ссудодатель</w:t>
    </w:r>
    <w:r w:rsidRPr="00A45519">
      <w:rPr>
        <w:i/>
        <w:sz w:val="20"/>
        <w:szCs w:val="20"/>
      </w:rPr>
      <w:t xml:space="preserve"> _______________                                         </w:t>
    </w:r>
    <w:r>
      <w:rPr>
        <w:i/>
        <w:sz w:val="20"/>
        <w:szCs w:val="20"/>
      </w:rPr>
      <w:t xml:space="preserve">                             Ссудополучатель</w:t>
    </w:r>
    <w:r w:rsidRPr="00A45519">
      <w:rPr>
        <w:i/>
        <w:sz w:val="20"/>
        <w:szCs w:val="20"/>
      </w:rPr>
      <w:t>________________</w:t>
    </w:r>
  </w:p>
  <w:p w:rsidR="00710220" w:rsidRDefault="00710220" w:rsidP="00710220">
    <w:pPr>
      <w:pStyle w:val="a6"/>
      <w:ind w:firstLine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05" w:rsidRDefault="00AC7705">
      <w:r>
        <w:separator/>
      </w:r>
    </w:p>
  </w:footnote>
  <w:footnote w:type="continuationSeparator" w:id="0">
    <w:p w:rsidR="00AC7705" w:rsidRDefault="00AC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0" w:rsidRDefault="00710220" w:rsidP="0071022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B"/>
    <w:rsid w:val="00167E43"/>
    <w:rsid w:val="001D4CBD"/>
    <w:rsid w:val="001F28E7"/>
    <w:rsid w:val="00205656"/>
    <w:rsid w:val="00252BF5"/>
    <w:rsid w:val="00295C6D"/>
    <w:rsid w:val="002F4439"/>
    <w:rsid w:val="003135CF"/>
    <w:rsid w:val="00435459"/>
    <w:rsid w:val="00474B86"/>
    <w:rsid w:val="00484B79"/>
    <w:rsid w:val="004B2ADB"/>
    <w:rsid w:val="004C270D"/>
    <w:rsid w:val="00555DA7"/>
    <w:rsid w:val="005A7998"/>
    <w:rsid w:val="005B4D71"/>
    <w:rsid w:val="005F62F1"/>
    <w:rsid w:val="00620235"/>
    <w:rsid w:val="00625F00"/>
    <w:rsid w:val="006C1A0F"/>
    <w:rsid w:val="006F4F37"/>
    <w:rsid w:val="00710220"/>
    <w:rsid w:val="00766B52"/>
    <w:rsid w:val="0078613E"/>
    <w:rsid w:val="00894518"/>
    <w:rsid w:val="008C0550"/>
    <w:rsid w:val="00AC7705"/>
    <w:rsid w:val="00B23D3C"/>
    <w:rsid w:val="00C45017"/>
    <w:rsid w:val="00C708FD"/>
    <w:rsid w:val="00C9159B"/>
    <w:rsid w:val="00CD6738"/>
    <w:rsid w:val="00D32FAB"/>
    <w:rsid w:val="00D8796B"/>
    <w:rsid w:val="00D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32FA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32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2FAB"/>
    <w:rPr>
      <w:sz w:val="24"/>
      <w:szCs w:val="24"/>
      <w:lang w:val="ru-RU" w:eastAsia="ru-RU" w:bidi="ar-SA"/>
    </w:rPr>
  </w:style>
  <w:style w:type="character" w:styleId="a8">
    <w:name w:val="Hyperlink"/>
    <w:basedOn w:val="a0"/>
    <w:rsid w:val="005A799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10220"/>
    <w:rPr>
      <w:sz w:val="24"/>
      <w:szCs w:val="24"/>
    </w:rPr>
  </w:style>
  <w:style w:type="paragraph" w:styleId="a9">
    <w:name w:val="Balloon Text"/>
    <w:basedOn w:val="a"/>
    <w:link w:val="aa"/>
    <w:rsid w:val="00205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56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9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2F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D32FA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D32FA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32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2FAB"/>
    <w:rPr>
      <w:sz w:val="24"/>
      <w:szCs w:val="24"/>
      <w:lang w:val="ru-RU" w:eastAsia="ru-RU" w:bidi="ar-SA"/>
    </w:rPr>
  </w:style>
  <w:style w:type="character" w:styleId="a8">
    <w:name w:val="Hyperlink"/>
    <w:basedOn w:val="a0"/>
    <w:rsid w:val="005A7998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710220"/>
    <w:rPr>
      <w:sz w:val="24"/>
      <w:szCs w:val="24"/>
    </w:rPr>
  </w:style>
  <w:style w:type="paragraph" w:styleId="a9">
    <w:name w:val="Balloon Text"/>
    <w:basedOn w:val="a"/>
    <w:link w:val="aa"/>
    <w:rsid w:val="002056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56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9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Александр</cp:lastModifiedBy>
  <cp:revision>4</cp:revision>
  <dcterms:created xsi:type="dcterms:W3CDTF">2018-10-16T18:27:00Z</dcterms:created>
  <dcterms:modified xsi:type="dcterms:W3CDTF">2018-10-17T04:12:00Z</dcterms:modified>
</cp:coreProperties>
</file>